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31" w:rsidRDefault="00761E6A">
      <w:pPr>
        <w:rPr>
          <w:rFonts w:ascii="Tahoma" w:hAnsi="Tahoma" w:cs="Tahoma"/>
          <w:b/>
          <w:sz w:val="16"/>
          <w:szCs w:val="16"/>
          <w:vertAlign w:val="superscript"/>
        </w:rPr>
      </w:pPr>
      <w:r w:rsidRPr="00761E6A">
        <w:rPr>
          <w:rFonts w:ascii="Tahoma" w:hAnsi="Tahoma" w:cs="Tahoma"/>
          <w:b/>
          <w:sz w:val="16"/>
          <w:szCs w:val="16"/>
        </w:rPr>
        <w:t>Таблица 2</w:t>
      </w:r>
      <w:r w:rsidR="00CE3B1A">
        <w:rPr>
          <w:rFonts w:ascii="Tahoma" w:hAnsi="Tahoma" w:cs="Tahoma"/>
          <w:b/>
          <w:sz w:val="16"/>
          <w:szCs w:val="16"/>
        </w:rPr>
        <w:t>.</w:t>
      </w:r>
      <w:r w:rsidRPr="00761E6A">
        <w:rPr>
          <w:rFonts w:ascii="Tahoma" w:hAnsi="Tahoma" w:cs="Tahoma"/>
          <w:b/>
          <w:sz w:val="16"/>
          <w:szCs w:val="16"/>
        </w:rPr>
        <w:t xml:space="preserve"> Число (в скобках указано процентное отношение) и средние значения (± стандартные отклонения) или медианы (</w:t>
      </w:r>
      <w:proofErr w:type="spellStart"/>
      <w:r w:rsidRPr="00761E6A">
        <w:rPr>
          <w:rFonts w:ascii="Tahoma" w:hAnsi="Tahoma" w:cs="Tahoma"/>
          <w:b/>
          <w:sz w:val="16"/>
          <w:szCs w:val="16"/>
        </w:rPr>
        <w:t>межквартильный</w:t>
      </w:r>
      <w:proofErr w:type="spellEnd"/>
      <w:r w:rsidRPr="00761E6A">
        <w:rPr>
          <w:rFonts w:ascii="Tahoma" w:hAnsi="Tahoma" w:cs="Tahoma"/>
          <w:b/>
          <w:sz w:val="16"/>
          <w:szCs w:val="16"/>
        </w:rPr>
        <w:t xml:space="preserve"> диапазон) демографических и клинических показателей с распределением по </w:t>
      </w:r>
      <w:proofErr w:type="spellStart"/>
      <w:r w:rsidRPr="00761E6A">
        <w:rPr>
          <w:rFonts w:ascii="Tahoma" w:hAnsi="Tahoma" w:cs="Tahoma"/>
          <w:b/>
          <w:sz w:val="16"/>
          <w:szCs w:val="16"/>
        </w:rPr>
        <w:t>тертилям</w:t>
      </w:r>
      <w:proofErr w:type="spellEnd"/>
      <w:r w:rsidRPr="00761E6A">
        <w:rPr>
          <w:rFonts w:ascii="Tahoma" w:hAnsi="Tahoma" w:cs="Tahoma"/>
          <w:b/>
          <w:sz w:val="16"/>
          <w:szCs w:val="16"/>
        </w:rPr>
        <w:t xml:space="preserve"> концентраций витамина 25(</w:t>
      </w:r>
      <w:proofErr w:type="spellStart"/>
      <w:r w:rsidRPr="00761E6A">
        <w:rPr>
          <w:rFonts w:ascii="Tahoma" w:hAnsi="Tahoma" w:cs="Tahoma"/>
          <w:b/>
          <w:sz w:val="16"/>
          <w:szCs w:val="16"/>
        </w:rPr>
        <w:t>OH</w:t>
      </w:r>
      <w:proofErr w:type="spellEnd"/>
      <w:r w:rsidRPr="00761E6A">
        <w:rPr>
          <w:rFonts w:ascii="Tahoma" w:hAnsi="Tahoma" w:cs="Tahoma"/>
          <w:b/>
          <w:sz w:val="16"/>
          <w:szCs w:val="16"/>
        </w:rPr>
        <w:t>)</w:t>
      </w:r>
      <w:proofErr w:type="spellStart"/>
      <w:r w:rsidRPr="00761E6A">
        <w:rPr>
          <w:rFonts w:ascii="Tahoma" w:hAnsi="Tahoma" w:cs="Tahoma"/>
          <w:b/>
          <w:sz w:val="16"/>
          <w:szCs w:val="16"/>
        </w:rPr>
        <w:t>D.</w:t>
      </w:r>
      <w:r w:rsidRPr="00761E6A">
        <w:rPr>
          <w:rFonts w:ascii="Tahoma" w:hAnsi="Tahoma" w:cs="Tahoma"/>
          <w:b/>
          <w:sz w:val="16"/>
          <w:szCs w:val="16"/>
          <w:vertAlign w:val="superscript"/>
        </w:rPr>
        <w:t>a</w:t>
      </w:r>
      <w:proofErr w:type="spellEnd"/>
      <w:r w:rsidRPr="00761E6A">
        <w:rPr>
          <w:rFonts w:ascii="Tahoma" w:hAnsi="Tahoma" w:cs="Tahoma"/>
          <w:b/>
          <w:sz w:val="16"/>
          <w:szCs w:val="16"/>
          <w:vertAlign w:val="superscript"/>
        </w:rPr>
        <w:t>' **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9"/>
        <w:gridCol w:w="1211"/>
        <w:gridCol w:w="1231"/>
        <w:gridCol w:w="1278"/>
        <w:gridCol w:w="696"/>
      </w:tblGrid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E6A" w:rsidRPr="006328DC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E6A" w:rsidRPr="00F5626F" w:rsidRDefault="00761E6A" w:rsidP="008F3E1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Тертиль</w:t>
            </w:r>
            <w:proofErr w:type="spellEnd"/>
            <w:r w:rsidRPr="00F5626F">
              <w:rPr>
                <w:rFonts w:ascii="Tahoma" w:hAnsi="Tahoma" w:cs="Tahoma"/>
                <w:sz w:val="16"/>
                <w:szCs w:val="16"/>
              </w:rPr>
              <w:t xml:space="preserve"> 1 4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21-18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 xml:space="preserve">93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E6A" w:rsidRPr="00F5626F" w:rsidRDefault="00761E6A" w:rsidP="008F3E1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Тертиль</w:t>
            </w:r>
            <w:proofErr w:type="spellEnd"/>
            <w:r w:rsidRPr="00F5626F">
              <w:rPr>
                <w:rFonts w:ascii="Tahoma" w:hAnsi="Tahoma" w:cs="Tahoma"/>
                <w:sz w:val="16"/>
                <w:szCs w:val="16"/>
              </w:rPr>
              <w:t xml:space="preserve"> 2 18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93-26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 xml:space="preserve">48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E6A" w:rsidRPr="00F5626F" w:rsidRDefault="00761E6A" w:rsidP="008F3E1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Тертиль</w:t>
            </w:r>
            <w:proofErr w:type="spellEnd"/>
            <w:r w:rsidRPr="00F5626F">
              <w:rPr>
                <w:rFonts w:ascii="Tahoma" w:hAnsi="Tahoma" w:cs="Tahoma"/>
                <w:sz w:val="16"/>
                <w:szCs w:val="16"/>
              </w:rPr>
              <w:t xml:space="preserve"> 3 26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48-61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E6A" w:rsidRPr="00F5626F" w:rsidRDefault="00761E6A" w:rsidP="008F3E18">
            <w:pPr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p-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Женщины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44(88)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43 (86)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49 (98)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Pr="00F5626F">
              <w:rPr>
                <w:rFonts w:ascii="Tahoma" w:hAnsi="Tahoma" w:cs="Tahoma"/>
                <w:sz w:val="16"/>
                <w:szCs w:val="16"/>
              </w:rPr>
              <w:t>87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Европеоидная раса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31 (62)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34(68)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35 (70)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677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300614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</w:t>
            </w:r>
            <w:r w:rsidRPr="001975FF">
              <w:rPr>
                <w:rFonts w:ascii="Tahoma" w:hAnsi="Tahoma" w:cs="Tahoma"/>
                <w:sz w:val="16"/>
                <w:szCs w:val="16"/>
              </w:rPr>
              <w:t xml:space="preserve"> &lt;5 </w:t>
            </w:r>
            <w:r>
              <w:rPr>
                <w:rFonts w:ascii="Tahoma" w:hAnsi="Tahoma" w:cs="Tahoma"/>
                <w:sz w:val="16"/>
                <w:szCs w:val="16"/>
              </w:rPr>
              <w:t xml:space="preserve">минимальных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размеров оплаты труда</w:t>
            </w:r>
            <w:proofErr w:type="gramEnd"/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30 (60)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32 (64)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27 (54)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592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Возраст</w:t>
            </w:r>
            <w:r w:rsidRPr="00F5626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годы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0(2</w:t>
            </w: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Pr="00F5626F">
              <w:rPr>
                <w:rFonts w:ascii="Tahoma" w:hAnsi="Tahoma" w:cs="Tahoma"/>
                <w:sz w:val="16"/>
                <w:szCs w:val="16"/>
              </w:rPr>
              <w:t>-29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0 (21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0-30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0 (21-26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0)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</w:t>
            </w:r>
            <w:r w:rsidRPr="00F5626F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Физическая активность </w:t>
            </w:r>
            <w:r w:rsidRPr="00F5626F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мин/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нед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505 (157-990)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360 (127-685)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375 (163-732)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468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1975F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975FF">
              <w:rPr>
                <w:rFonts w:ascii="Tahoma" w:hAnsi="Tahoma" w:cs="Tahoma"/>
                <w:sz w:val="16"/>
                <w:szCs w:val="16"/>
              </w:rPr>
              <w:t xml:space="preserve">Индекс массы </w:t>
            </w:r>
            <w:proofErr w:type="spellStart"/>
            <w:r w:rsidRPr="001975FF">
              <w:rPr>
                <w:rFonts w:ascii="Tahoma" w:hAnsi="Tahoma" w:cs="Tahoma"/>
                <w:sz w:val="16"/>
                <w:szCs w:val="16"/>
              </w:rPr>
              <w:t>тела</w:t>
            </w:r>
            <w:r w:rsidRPr="00300614">
              <w:rPr>
                <w:rFonts w:ascii="Tahoma" w:hAnsi="Tahoma" w:cs="Tahoma"/>
                <w:sz w:val="16"/>
                <w:szCs w:val="16"/>
                <w:vertAlign w:val="superscript"/>
              </w:rPr>
              <w:t>a</w:t>
            </w:r>
            <w:proofErr w:type="spellEnd"/>
            <w:r w:rsidRPr="001975FF">
              <w:rPr>
                <w:rFonts w:ascii="Tahoma" w:hAnsi="Tahoma" w:cs="Tahoma"/>
                <w:sz w:val="16"/>
                <w:szCs w:val="16"/>
              </w:rPr>
              <w:t xml:space="preserve"> (кг/м</w:t>
            </w:r>
            <w:proofErr w:type="gramStart"/>
            <w:r w:rsidRPr="00300614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proofErr w:type="gramEnd"/>
            <w:r w:rsidRPr="001975F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 ± 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 ± 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 ± 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387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Окружность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талии</w:t>
            </w:r>
            <w:proofErr w:type="gramStart"/>
            <w:r w:rsidRPr="00300614">
              <w:rPr>
                <w:rFonts w:ascii="Tahoma" w:hAnsi="Tahoma" w:cs="Tahoma"/>
                <w:sz w:val="16"/>
                <w:szCs w:val="16"/>
                <w:vertAlign w:val="superscript"/>
              </w:rPr>
              <w:t>b</w:t>
            </w:r>
            <w:proofErr w:type="spellEnd"/>
            <w:proofErr w:type="gramEnd"/>
            <w:r w:rsidRPr="00F5626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см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78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 ± 13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78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 ± 10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74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 ± 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F5626F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1975F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975FF">
              <w:rPr>
                <w:rFonts w:ascii="Tahoma" w:hAnsi="Tahoma" w:cs="Tahoma"/>
                <w:sz w:val="16"/>
                <w:szCs w:val="16"/>
              </w:rPr>
              <w:t xml:space="preserve">Среднее артериальное давление </w:t>
            </w:r>
            <w:r w:rsidRPr="00F5626F">
              <w:rPr>
                <w:rFonts w:ascii="Tahoma" w:hAnsi="Tahoma" w:cs="Tahoma"/>
                <w:sz w:val="16"/>
                <w:szCs w:val="16"/>
              </w:rPr>
              <w:t>c</w:t>
            </w:r>
            <w:r w:rsidRPr="001975FF">
              <w:rPr>
                <w:rFonts w:ascii="Tahoma" w:hAnsi="Tahoma" w:cs="Tahoma"/>
                <w:sz w:val="16"/>
                <w:szCs w:val="16"/>
              </w:rPr>
              <w:t xml:space="preserve"> (мм </w:t>
            </w:r>
            <w:proofErr w:type="spellStart"/>
            <w:r w:rsidRPr="001975FF">
              <w:rPr>
                <w:rFonts w:ascii="Tahoma" w:hAnsi="Tahoma" w:cs="Tahoma"/>
                <w:sz w:val="16"/>
                <w:szCs w:val="16"/>
              </w:rPr>
              <w:t>рт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1975FF">
              <w:rPr>
                <w:rFonts w:ascii="Tahoma" w:hAnsi="Tahoma" w:cs="Tahoma"/>
                <w:sz w:val="16"/>
                <w:szCs w:val="16"/>
              </w:rPr>
              <w:t>ст</w:t>
            </w:r>
            <w:proofErr w:type="spellEnd"/>
            <w:r w:rsidRPr="001975FF">
              <w:rPr>
                <w:rFonts w:ascii="Tahoma" w:hAnsi="Tahoma" w:cs="Tahoma"/>
                <w:sz w:val="16"/>
                <w:szCs w:val="16"/>
              </w:rPr>
              <w:t>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85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 ± 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 ± 14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 ± 1</w:t>
            </w:r>
            <w:r>
              <w:rPr>
                <w:rFonts w:ascii="Tahoma" w:hAnsi="Tahoma" w:cs="Tahoma"/>
                <w:sz w:val="16"/>
                <w:szCs w:val="16"/>
              </w:rPr>
              <w:t>0,1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626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300614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Концентрация глюкозы в плазме крови</w:t>
            </w:r>
            <w:r w:rsidRPr="001975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0614">
              <w:rPr>
                <w:rFonts w:ascii="Tahoma" w:hAnsi="Tahoma" w:cs="Tahoma"/>
                <w:sz w:val="16"/>
                <w:szCs w:val="16"/>
              </w:rPr>
              <w:t>(мг/</w:t>
            </w:r>
            <w:proofErr w:type="spellStart"/>
            <w:r w:rsidRPr="00300614">
              <w:rPr>
                <w:rFonts w:ascii="Tahoma" w:hAnsi="Tahoma" w:cs="Tahoma"/>
                <w:sz w:val="16"/>
                <w:szCs w:val="16"/>
              </w:rPr>
              <w:t>дл</w:t>
            </w:r>
            <w:proofErr w:type="spellEnd"/>
            <w:r w:rsidRPr="0030061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 ± 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 ± 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 ± 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531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Инсулин</w:t>
            </w:r>
            <w:r w:rsidRPr="00F5626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мкМЕ</w:t>
            </w:r>
            <w:proofErr w:type="spellEnd"/>
            <w:r w:rsidRPr="00F5626F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мл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 (7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8-13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 (6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1-3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 (5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7-11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F5626F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H0MA-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F5626F">
              <w:rPr>
                <w:rFonts w:ascii="Tahoma" w:hAnsi="Tahoma" w:cs="Tahoma"/>
                <w:sz w:val="16"/>
                <w:szCs w:val="16"/>
              </w:rPr>
              <w:t>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 (1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63-2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 (1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2-2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 (1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1-2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Pr="00F5626F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2E78B9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Холестерин</w:t>
            </w:r>
            <w:r w:rsidRPr="003401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не</w:t>
            </w:r>
            <w:r w:rsidRPr="003401DB">
              <w:rPr>
                <w:rFonts w:ascii="Tahoma" w:hAnsi="Tahoma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ЛПВП</w:t>
            </w:r>
            <w:proofErr w:type="spellEnd"/>
            <w:r w:rsidRPr="003401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E78B9">
              <w:rPr>
                <w:rFonts w:ascii="Tahoma" w:hAnsi="Tahoma" w:cs="Tahoma"/>
                <w:sz w:val="16"/>
                <w:szCs w:val="16"/>
              </w:rPr>
              <w:t>(мг/</w:t>
            </w:r>
            <w:proofErr w:type="spellStart"/>
            <w:r w:rsidRPr="002E78B9">
              <w:rPr>
                <w:rFonts w:ascii="Tahoma" w:hAnsi="Tahoma" w:cs="Tahoma"/>
                <w:sz w:val="16"/>
                <w:szCs w:val="16"/>
              </w:rPr>
              <w:t>дл</w:t>
            </w:r>
            <w:proofErr w:type="spellEnd"/>
            <w:r w:rsidRPr="002E78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118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 ± 36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109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 ± 28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122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 ± 27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F5626F"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Липополисахариды</w:t>
            </w:r>
            <w:proofErr w:type="spellEnd"/>
            <w:r w:rsidRPr="00F5626F">
              <w:rPr>
                <w:rFonts w:ascii="Tahoma" w:hAnsi="Tahoma" w:cs="Tahoma"/>
                <w:sz w:val="16"/>
                <w:szCs w:val="16"/>
              </w:rPr>
              <w:t xml:space="preserve"> c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 ± 7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 ± 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 ± 5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0,092*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066FB1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C</w:t>
            </w:r>
            <w:r w:rsidRPr="00066FB1">
              <w:rPr>
                <w:rFonts w:ascii="Tahoma" w:hAnsi="Tahoma" w:cs="Tahoma"/>
                <w:sz w:val="16"/>
                <w:szCs w:val="16"/>
              </w:rPr>
              <w:t>-реактивный белок (</w:t>
            </w:r>
            <w:r w:rsidRPr="003401DB">
              <w:rPr>
                <w:rFonts w:ascii="Tahoma" w:hAnsi="Tahoma" w:cs="Tahoma"/>
                <w:sz w:val="16"/>
                <w:szCs w:val="16"/>
              </w:rPr>
              <w:t>мг/л</w:t>
            </w:r>
            <w:r w:rsidRPr="00066F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0 (2</w:t>
            </w:r>
            <w:r>
              <w:rPr>
                <w:rFonts w:ascii="Tahoma" w:hAnsi="Tahoma" w:cs="Tahoma"/>
                <w:sz w:val="16"/>
                <w:szCs w:val="16"/>
              </w:rPr>
              <w:t>,6-4,</w:t>
            </w:r>
            <w:r w:rsidRPr="00F5626F">
              <w:rPr>
                <w:rFonts w:ascii="Tahoma" w:hAnsi="Tahoma" w:cs="Tahoma"/>
                <w:sz w:val="16"/>
                <w:szCs w:val="16"/>
              </w:rPr>
              <w:t>1)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 (1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9-3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 (2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1-3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Pr="00F5626F">
              <w:rPr>
                <w:rFonts w:ascii="Tahoma" w:hAnsi="Tahoma" w:cs="Tahoma"/>
                <w:sz w:val="16"/>
                <w:szCs w:val="16"/>
              </w:rPr>
              <w:t>66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Интерлейкин</w:t>
            </w:r>
            <w:r w:rsidRPr="00F5626F">
              <w:rPr>
                <w:rFonts w:ascii="Tahoma" w:hAnsi="Tahoma" w:cs="Tahoma"/>
                <w:sz w:val="16"/>
                <w:szCs w:val="16"/>
              </w:rPr>
              <w:t>-6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 (6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9-12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 (7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1-12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 (6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7-10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F5626F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Интерлейкин</w:t>
            </w:r>
            <w:r w:rsidRPr="00F5626F">
              <w:rPr>
                <w:rFonts w:ascii="Tahoma" w:hAnsi="Tahoma" w:cs="Tahoma"/>
                <w:sz w:val="16"/>
                <w:szCs w:val="16"/>
              </w:rPr>
              <w:t>-10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 (2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6—6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 (2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8-6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 (1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9-5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3401DB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401DB">
              <w:rPr>
                <w:rFonts w:ascii="Tahoma" w:hAnsi="Tahoma" w:cs="Tahoma"/>
                <w:sz w:val="16"/>
                <w:szCs w:val="16"/>
              </w:rPr>
              <w:t xml:space="preserve">Фактор некроза </w:t>
            </w:r>
            <w:proofErr w:type="gramStart"/>
            <w:r w:rsidRPr="003401DB">
              <w:rPr>
                <w:rFonts w:ascii="Tahoma" w:hAnsi="Tahoma" w:cs="Tahoma"/>
                <w:sz w:val="16"/>
                <w:szCs w:val="16"/>
              </w:rPr>
              <w:t>опухоли-а</w:t>
            </w:r>
            <w:proofErr w:type="gramEnd"/>
            <w:r w:rsidRPr="003401D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3401DB">
              <w:rPr>
                <w:rFonts w:ascii="Tahoma" w:hAnsi="Tahoma" w:cs="Tahoma"/>
                <w:sz w:val="16"/>
                <w:szCs w:val="16"/>
              </w:rPr>
              <w:t>пг</w:t>
            </w:r>
            <w:proofErr w:type="spellEnd"/>
            <w:r w:rsidRPr="003401DB">
              <w:rPr>
                <w:rFonts w:ascii="Tahoma" w:hAnsi="Tahoma" w:cs="Tahoma"/>
                <w:sz w:val="16"/>
                <w:szCs w:val="16"/>
              </w:rPr>
              <w:t>/мл)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46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 (36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8-57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42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 (35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8-61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44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 (35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8-52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707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E-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селектин</w:t>
            </w:r>
            <w:proofErr w:type="spellEnd"/>
            <w:r w:rsidRPr="00F5626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 (13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5-24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9)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 (11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6-25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0)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 (12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1-23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8)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394</w:t>
            </w:r>
          </w:p>
        </w:tc>
      </w:tr>
      <w:tr w:rsidR="00761E6A" w:rsidRPr="00F5626F" w:rsidTr="008F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Интерферон</w:t>
            </w:r>
            <w:r w:rsidRPr="00F5626F">
              <w:rPr>
                <w:rFonts w:ascii="Tahoma" w:hAnsi="Tahoma" w:cs="Tahoma"/>
                <w:sz w:val="16"/>
                <w:szCs w:val="16"/>
              </w:rPr>
              <w:t>-</w:t>
            </w:r>
            <w:proofErr w:type="gramStart"/>
            <w:r w:rsidRPr="00F5626F">
              <w:rPr>
                <w:rFonts w:ascii="Tahoma" w:hAnsi="Tahoma" w:cs="Tahoma"/>
                <w:sz w:val="16"/>
                <w:szCs w:val="16"/>
              </w:rPr>
              <w:t>y</w:t>
            </w:r>
            <w:proofErr w:type="gramEnd"/>
            <w:r w:rsidRPr="00F5626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пг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/мл</w:t>
            </w:r>
            <w:r w:rsidRPr="00F5626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31 (</w:t>
            </w:r>
            <w:r>
              <w:rPr>
                <w:rFonts w:ascii="Tahoma" w:hAnsi="Tahoma" w:cs="Tahoma"/>
                <w:sz w:val="16"/>
                <w:szCs w:val="16"/>
              </w:rPr>
              <w:t>0,2</w:t>
            </w:r>
            <w:r w:rsidRPr="00F5626F">
              <w:rPr>
                <w:rFonts w:ascii="Tahoma" w:hAnsi="Tahoma" w:cs="Tahoma"/>
                <w:sz w:val="16"/>
                <w:szCs w:val="16"/>
              </w:rPr>
              <w:t>-0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5626F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32 (</w:t>
            </w:r>
            <w:r>
              <w:rPr>
                <w:rFonts w:ascii="Tahoma" w:hAnsi="Tahoma" w:cs="Tahoma"/>
                <w:sz w:val="16"/>
                <w:szCs w:val="16"/>
              </w:rPr>
              <w:t>0,2</w:t>
            </w:r>
            <w:r w:rsidRPr="00F5626F">
              <w:rPr>
                <w:rFonts w:ascii="Tahoma" w:hAnsi="Tahoma" w:cs="Tahoma"/>
                <w:sz w:val="16"/>
                <w:szCs w:val="16"/>
              </w:rPr>
              <w:t>-0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7)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</w:t>
            </w:r>
            <w:r w:rsidRPr="00F5626F">
              <w:rPr>
                <w:rFonts w:ascii="Tahoma" w:hAnsi="Tahoma" w:cs="Tahoma"/>
                <w:sz w:val="16"/>
                <w:szCs w:val="16"/>
              </w:rPr>
              <w:t>6 (</w:t>
            </w:r>
            <w:r>
              <w:rPr>
                <w:rFonts w:ascii="Tahoma" w:hAnsi="Tahoma" w:cs="Tahoma"/>
                <w:sz w:val="16"/>
                <w:szCs w:val="16"/>
              </w:rPr>
              <w:t>0,2</w:t>
            </w:r>
            <w:r w:rsidRPr="00F5626F">
              <w:rPr>
                <w:rFonts w:ascii="Tahoma" w:hAnsi="Tahoma" w:cs="Tahoma"/>
                <w:sz w:val="16"/>
                <w:szCs w:val="16"/>
              </w:rPr>
              <w:t>-0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F5626F">
              <w:rPr>
                <w:rFonts w:ascii="Tahoma" w:hAnsi="Tahoma" w:cs="Tahoma"/>
                <w:sz w:val="16"/>
                <w:szCs w:val="16"/>
              </w:rPr>
              <w:t>4)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E6A" w:rsidRPr="00F5626F" w:rsidRDefault="00761E6A" w:rsidP="008F3E1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Pr="00F5626F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</w:tbl>
    <w:p w:rsidR="00CE3B1A" w:rsidRDefault="00CE3B1A" w:rsidP="00CE3B1A">
      <w:pPr>
        <w:jc w:val="both"/>
        <w:rPr>
          <w:rFonts w:ascii="Tahoma" w:hAnsi="Tahoma" w:cs="Tahoma"/>
          <w:sz w:val="16"/>
          <w:szCs w:val="16"/>
        </w:rPr>
      </w:pPr>
    </w:p>
    <w:p w:rsidR="00CE3B1A" w:rsidRPr="004E355D" w:rsidRDefault="00CE3B1A" w:rsidP="00CE3B1A">
      <w:pPr>
        <w:jc w:val="both"/>
        <w:rPr>
          <w:rFonts w:ascii="Tahoma" w:hAnsi="Tahoma" w:cs="Tahoma"/>
          <w:sz w:val="16"/>
          <w:szCs w:val="16"/>
        </w:rPr>
      </w:pPr>
      <w:r w:rsidRPr="003401DB">
        <w:rPr>
          <w:rFonts w:ascii="Tahoma" w:hAnsi="Tahoma" w:cs="Tahoma"/>
          <w:sz w:val="16"/>
          <w:szCs w:val="16"/>
        </w:rPr>
        <w:t>Дисперсионный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r w:rsidRPr="003401DB">
        <w:rPr>
          <w:rFonts w:ascii="Tahoma" w:hAnsi="Tahoma" w:cs="Tahoma"/>
          <w:sz w:val="16"/>
          <w:szCs w:val="16"/>
        </w:rPr>
        <w:t>анализ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или</w:t>
      </w:r>
      <w:r w:rsidRPr="004E355D">
        <w:rPr>
          <w:rFonts w:ascii="Tahoma" w:hAnsi="Tahoma" w:cs="Tahoma"/>
          <w:sz w:val="16"/>
          <w:szCs w:val="16"/>
        </w:rPr>
        <w:t xml:space="preserve">, </w:t>
      </w:r>
      <w:r w:rsidRPr="003401DB">
        <w:rPr>
          <w:rFonts w:ascii="Tahoma" w:hAnsi="Tahoma" w:cs="Tahoma"/>
          <w:sz w:val="16"/>
          <w:szCs w:val="16"/>
        </w:rPr>
        <w:t>критери</w:t>
      </w:r>
      <w:r>
        <w:rPr>
          <w:rFonts w:ascii="Tahoma" w:hAnsi="Tahoma" w:cs="Tahoma"/>
          <w:sz w:val="16"/>
          <w:szCs w:val="16"/>
        </w:rPr>
        <w:t>й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3401DB">
        <w:rPr>
          <w:rFonts w:ascii="Tahoma" w:hAnsi="Tahoma" w:cs="Tahoma"/>
          <w:sz w:val="16"/>
          <w:szCs w:val="16"/>
        </w:rPr>
        <w:t>Крускала</w:t>
      </w:r>
      <w:r w:rsidRPr="004E355D">
        <w:rPr>
          <w:rFonts w:ascii="Tahoma" w:hAnsi="Tahoma" w:cs="Tahoma"/>
          <w:sz w:val="16"/>
          <w:szCs w:val="16"/>
        </w:rPr>
        <w:t>-</w:t>
      </w:r>
      <w:r w:rsidRPr="003401DB">
        <w:rPr>
          <w:rFonts w:ascii="Tahoma" w:hAnsi="Tahoma" w:cs="Tahoma"/>
          <w:sz w:val="16"/>
          <w:szCs w:val="16"/>
        </w:rPr>
        <w:t>Уоллиса</w:t>
      </w:r>
      <w:proofErr w:type="spellEnd"/>
      <w:r w:rsidRPr="004E355D">
        <w:rPr>
          <w:rFonts w:ascii="Tahoma" w:hAnsi="Tahoma" w:cs="Tahoma"/>
          <w:sz w:val="16"/>
          <w:szCs w:val="16"/>
        </w:rPr>
        <w:t xml:space="preserve">, </w:t>
      </w:r>
      <w:r w:rsidRPr="003401DB">
        <w:rPr>
          <w:rFonts w:ascii="Tahoma" w:hAnsi="Tahoma" w:cs="Tahoma"/>
          <w:sz w:val="16"/>
          <w:szCs w:val="16"/>
        </w:rPr>
        <w:t>или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критерия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r w:rsidRPr="003401DB">
        <w:rPr>
          <w:rFonts w:ascii="Tahoma" w:hAnsi="Tahoma" w:cs="Tahoma"/>
          <w:sz w:val="16"/>
          <w:szCs w:val="16"/>
        </w:rPr>
        <w:t>хи</w:t>
      </w:r>
      <w:r w:rsidRPr="004E355D">
        <w:rPr>
          <w:rFonts w:ascii="Tahoma" w:hAnsi="Tahoma" w:cs="Tahoma"/>
          <w:sz w:val="16"/>
          <w:szCs w:val="16"/>
        </w:rPr>
        <w:t>-</w:t>
      </w:r>
      <w:r w:rsidRPr="003401DB">
        <w:rPr>
          <w:rFonts w:ascii="Tahoma" w:hAnsi="Tahoma" w:cs="Tahoma"/>
          <w:sz w:val="16"/>
          <w:szCs w:val="16"/>
        </w:rPr>
        <w:t>квадрат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r w:rsidRPr="003401DB">
        <w:rPr>
          <w:rFonts w:ascii="Tahoma" w:hAnsi="Tahoma" w:cs="Tahoma"/>
          <w:sz w:val="16"/>
          <w:szCs w:val="16"/>
        </w:rPr>
        <w:t>Пирсона</w:t>
      </w:r>
      <w:r w:rsidRPr="004E355D">
        <w:rPr>
          <w:rFonts w:ascii="Tahoma" w:hAnsi="Tahoma" w:cs="Tahoma"/>
          <w:sz w:val="16"/>
          <w:szCs w:val="16"/>
        </w:rPr>
        <w:t>.</w:t>
      </w:r>
    </w:p>
    <w:p w:rsidR="00CE3B1A" w:rsidRPr="004E355D" w:rsidRDefault="00CE3B1A" w:rsidP="00CE3B1A">
      <w:pPr>
        <w:jc w:val="both"/>
        <w:rPr>
          <w:rFonts w:ascii="Tahoma" w:hAnsi="Tahoma" w:cs="Tahoma"/>
          <w:sz w:val="16"/>
          <w:szCs w:val="16"/>
        </w:rPr>
      </w:pPr>
      <w:r w:rsidRPr="00F5626F">
        <w:rPr>
          <w:rFonts w:ascii="Tahoma" w:hAnsi="Tahoma" w:cs="Tahoma"/>
          <w:sz w:val="16"/>
          <w:szCs w:val="16"/>
        </w:rPr>
        <w:t>a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r w:rsidRPr="003401DB">
        <w:rPr>
          <w:rFonts w:ascii="Tahoma" w:hAnsi="Tahoma" w:cs="Tahoma"/>
          <w:sz w:val="16"/>
          <w:szCs w:val="16"/>
        </w:rPr>
        <w:t>Обратная функция для анализа</w:t>
      </w:r>
      <w:r w:rsidRPr="004E355D">
        <w:rPr>
          <w:rFonts w:ascii="Tahoma" w:hAnsi="Tahoma" w:cs="Tahoma"/>
          <w:sz w:val="16"/>
          <w:szCs w:val="16"/>
        </w:rPr>
        <w:t>.</w:t>
      </w:r>
    </w:p>
    <w:p w:rsidR="00CE3B1A" w:rsidRPr="004E355D" w:rsidRDefault="00CE3B1A" w:rsidP="00CE3B1A">
      <w:pPr>
        <w:jc w:val="both"/>
        <w:rPr>
          <w:rFonts w:ascii="Tahoma" w:hAnsi="Tahoma" w:cs="Tahoma"/>
          <w:sz w:val="16"/>
          <w:szCs w:val="16"/>
        </w:rPr>
      </w:pPr>
      <w:r w:rsidRPr="00F5626F">
        <w:rPr>
          <w:rFonts w:ascii="Tahoma" w:hAnsi="Tahoma" w:cs="Tahoma"/>
          <w:sz w:val="16"/>
          <w:szCs w:val="16"/>
        </w:rPr>
        <w:t>b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Возведено в квадрат для анализа</w:t>
      </w:r>
      <w:r w:rsidRPr="004E355D">
        <w:rPr>
          <w:rFonts w:ascii="Tahoma" w:hAnsi="Tahoma" w:cs="Tahoma"/>
          <w:sz w:val="16"/>
          <w:szCs w:val="16"/>
        </w:rPr>
        <w:t>.</w:t>
      </w:r>
    </w:p>
    <w:p w:rsidR="00CE3B1A" w:rsidRPr="004E355D" w:rsidRDefault="00CE3B1A" w:rsidP="00CE3B1A">
      <w:pPr>
        <w:jc w:val="both"/>
        <w:rPr>
          <w:rFonts w:ascii="Tahoma" w:hAnsi="Tahoma" w:cs="Tahoma"/>
          <w:sz w:val="16"/>
          <w:szCs w:val="16"/>
        </w:rPr>
      </w:pPr>
      <w:r w:rsidRPr="00F5626F">
        <w:rPr>
          <w:rFonts w:ascii="Tahoma" w:hAnsi="Tahoma" w:cs="Tahoma"/>
          <w:sz w:val="16"/>
          <w:szCs w:val="16"/>
        </w:rPr>
        <w:t>c</w:t>
      </w:r>
      <w:r w:rsidRPr="004E355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5626F">
        <w:rPr>
          <w:rFonts w:ascii="Tahoma" w:hAnsi="Tahoma" w:cs="Tahoma"/>
          <w:sz w:val="16"/>
          <w:szCs w:val="16"/>
        </w:rPr>
        <w:t>Log</w:t>
      </w:r>
      <w:proofErr w:type="spellEnd"/>
      <w:r w:rsidRPr="003401DB">
        <w:rPr>
          <w:rFonts w:ascii="Tahoma" w:hAnsi="Tahoma" w:cs="Tahoma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</w:rPr>
        <w:t>преобразованные значения для анализа</w:t>
      </w:r>
      <w:r w:rsidRPr="004E355D">
        <w:rPr>
          <w:rFonts w:ascii="Tahoma" w:hAnsi="Tahoma" w:cs="Tahoma"/>
          <w:sz w:val="16"/>
          <w:szCs w:val="16"/>
        </w:rPr>
        <w:t>.</w:t>
      </w:r>
    </w:p>
    <w:p w:rsidR="00761E6A" w:rsidRPr="00761E6A" w:rsidRDefault="00CE3B1A" w:rsidP="00CE3B1A">
      <w:bookmarkStart w:id="0" w:name="_GoBack"/>
      <w:bookmarkEnd w:id="0"/>
      <w:r w:rsidRPr="00F5626F">
        <w:rPr>
          <w:rFonts w:ascii="Tahoma" w:hAnsi="Tahoma" w:cs="Tahoma"/>
          <w:sz w:val="16"/>
          <w:szCs w:val="16"/>
        </w:rPr>
        <w:t xml:space="preserve">p </w:t>
      </w:r>
      <w:r>
        <w:rPr>
          <w:rFonts w:ascii="Tahoma" w:hAnsi="Tahoma" w:cs="Tahoma"/>
          <w:sz w:val="16"/>
          <w:szCs w:val="16"/>
        </w:rPr>
        <w:t>тренд</w:t>
      </w:r>
      <w:r w:rsidRPr="00F5626F">
        <w:rPr>
          <w:rFonts w:ascii="Tahoma" w:hAnsi="Tahoma" w:cs="Tahoma"/>
          <w:sz w:val="16"/>
          <w:szCs w:val="16"/>
        </w:rPr>
        <w:t xml:space="preserve"> = </w:t>
      </w:r>
      <w:r>
        <w:rPr>
          <w:rFonts w:ascii="Tahoma" w:hAnsi="Tahoma" w:cs="Tahoma"/>
          <w:sz w:val="16"/>
          <w:szCs w:val="16"/>
        </w:rPr>
        <w:t>0,0</w:t>
      </w:r>
      <w:r w:rsidRPr="00F5626F">
        <w:rPr>
          <w:rFonts w:ascii="Tahoma" w:hAnsi="Tahoma" w:cs="Tahoma"/>
          <w:sz w:val="16"/>
          <w:szCs w:val="16"/>
        </w:rPr>
        <w:t>38.</w:t>
      </w:r>
    </w:p>
    <w:sectPr w:rsidR="00761E6A" w:rsidRPr="0076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6A"/>
    <w:rsid w:val="002E5DB2"/>
    <w:rsid w:val="003F3C2B"/>
    <w:rsid w:val="00761E6A"/>
    <w:rsid w:val="0089580D"/>
    <w:rsid w:val="00B45A31"/>
    <w:rsid w:val="00C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2021-04-27T13:12:00Z</dcterms:created>
  <dcterms:modified xsi:type="dcterms:W3CDTF">2021-04-27T13:15:00Z</dcterms:modified>
</cp:coreProperties>
</file>